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01" w:rsidRPr="0004620F" w:rsidRDefault="00B34401" w:rsidP="00B344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B34401" w:rsidRPr="0004620F" w:rsidRDefault="00B34401" w:rsidP="00B344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34401" w:rsidRDefault="00B34401" w:rsidP="00B34401">
      <w:pPr>
        <w:ind w:firstLine="708"/>
        <w:jc w:val="both"/>
        <w:rPr>
          <w:sz w:val="28"/>
          <w:szCs w:val="28"/>
        </w:rPr>
      </w:pPr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>на отклонение от предельных параметров реконструкции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1050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29:22:071601:116, расположенном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 xml:space="preserve">-Фактория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Складской:</w:t>
      </w:r>
    </w:p>
    <w:p w:rsidR="00B34401" w:rsidRDefault="00B34401" w:rsidP="00B34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процента застройки в границах земельного участка до 60.</w:t>
      </w:r>
    </w:p>
    <w:p w:rsidR="00B34401" w:rsidRDefault="00B34401" w:rsidP="00B3440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B34401" w:rsidRPr="007058F3" w:rsidRDefault="00B34401" w:rsidP="00B34401">
      <w:pPr>
        <w:jc w:val="both"/>
        <w:rPr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7058F3">
        <w:rPr>
          <w:sz w:val="28"/>
          <w:szCs w:val="28"/>
        </w:rPr>
        <w:t xml:space="preserve">"О предоставлении разрешения на отклонения от предельных параметров  реконструкции объекта капитального строительства (индивидуальный жилой дом) на земельном участке, расположенном в территориальном округе </w:t>
      </w:r>
      <w:proofErr w:type="spellStart"/>
      <w:r w:rsidRPr="007058F3">
        <w:rPr>
          <w:sz w:val="28"/>
          <w:szCs w:val="28"/>
        </w:rPr>
        <w:t>Варавино</w:t>
      </w:r>
      <w:proofErr w:type="spellEnd"/>
      <w:r w:rsidRPr="007058F3">
        <w:rPr>
          <w:sz w:val="28"/>
          <w:szCs w:val="28"/>
        </w:rPr>
        <w:t>-Фактория</w:t>
      </w:r>
    </w:p>
    <w:p w:rsidR="00B34401" w:rsidRPr="007058F3" w:rsidRDefault="00B34401" w:rsidP="00B34401">
      <w:pPr>
        <w:jc w:val="both"/>
        <w:rPr>
          <w:sz w:val="28"/>
          <w:szCs w:val="28"/>
        </w:rPr>
      </w:pPr>
      <w:proofErr w:type="spellStart"/>
      <w:r w:rsidRPr="007058F3">
        <w:rPr>
          <w:sz w:val="28"/>
          <w:szCs w:val="28"/>
        </w:rPr>
        <w:t>г</w:t>
      </w:r>
      <w:proofErr w:type="gramStart"/>
      <w:r w:rsidRPr="007058F3">
        <w:rPr>
          <w:sz w:val="28"/>
          <w:szCs w:val="28"/>
        </w:rPr>
        <w:t>.А</w:t>
      </w:r>
      <w:proofErr w:type="gramEnd"/>
      <w:r w:rsidRPr="007058F3">
        <w:rPr>
          <w:sz w:val="28"/>
          <w:szCs w:val="28"/>
        </w:rPr>
        <w:t>рхангельска</w:t>
      </w:r>
      <w:proofErr w:type="spellEnd"/>
      <w:r w:rsidRPr="007058F3">
        <w:rPr>
          <w:sz w:val="28"/>
          <w:szCs w:val="28"/>
        </w:rPr>
        <w:t xml:space="preserve"> по улице Складской"</w:t>
      </w:r>
      <w:r w:rsidRPr="000E78E5">
        <w:rPr>
          <w:sz w:val="28"/>
          <w:szCs w:val="28"/>
        </w:rPr>
        <w:t xml:space="preserve"> </w:t>
      </w:r>
      <w:r w:rsidRPr="000E78E5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B34401" w:rsidRDefault="00B34401" w:rsidP="00B3440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Копию свидетельства о государственной регистрации права на земельный участок с кадастровым номером 29:22:071601:116;</w:t>
      </w:r>
    </w:p>
    <w:p w:rsidR="00B34401" w:rsidRPr="00D6384F" w:rsidRDefault="00B34401" w:rsidP="00B3440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Схему размещения объекта капитального строительства (индивидуальный жилой дом) на земельном участке с кадастровым номером 29:22:071601:116;</w:t>
      </w:r>
    </w:p>
    <w:p w:rsidR="00B34401" w:rsidRPr="005106D2" w:rsidRDefault="00B34401" w:rsidP="00B34401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B34401" w:rsidRPr="000E78E5" w:rsidRDefault="00B34401" w:rsidP="00B34401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B34401" w:rsidRPr="000E78E5" w:rsidRDefault="00B34401" w:rsidP="00B34401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B34401" w:rsidRDefault="00B34401" w:rsidP="00B344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B34401" w:rsidRDefault="00B34401" w:rsidP="00B3440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34401" w:rsidRDefault="00B34401" w:rsidP="00B3440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B34401" w:rsidRPr="004E3DCB" w:rsidTr="00D1583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34401" w:rsidRPr="004E3DCB" w:rsidTr="00D1583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B34401" w:rsidRPr="004E3DCB" w:rsidTr="00D1583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B34401" w:rsidRDefault="00B34401" w:rsidP="00D1583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01" w:rsidRDefault="00B34401" w:rsidP="00D1583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B34401" w:rsidRDefault="00B34401" w:rsidP="00B3440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34401" w:rsidRDefault="00B34401" w:rsidP="00B34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34401" w:rsidRDefault="00B34401" w:rsidP="00B34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B34401" w:rsidRDefault="00B34401" w:rsidP="00B34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34401" w:rsidRDefault="00B34401" w:rsidP="00B34401">
      <w:pPr>
        <w:ind w:firstLine="709"/>
        <w:jc w:val="both"/>
        <w:rPr>
          <w:bCs/>
          <w:sz w:val="28"/>
          <w:szCs w:val="28"/>
        </w:rPr>
      </w:pPr>
    </w:p>
    <w:p w:rsidR="00B34401" w:rsidRDefault="00B34401" w:rsidP="00B3440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B34401" w:rsidRDefault="00B34401" w:rsidP="00B34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34401" w:rsidRDefault="00B34401" w:rsidP="00B344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34401" w:rsidRDefault="00B34401" w:rsidP="00B3440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767558" w:rsidRPr="00AD7B23" w:rsidRDefault="00767558" w:rsidP="00767558">
      <w:bookmarkStart w:id="0" w:name="_GoBack"/>
      <w:bookmarkEnd w:id="0"/>
    </w:p>
    <w:p w:rsidR="0044595D" w:rsidRDefault="00767558" w:rsidP="00767558">
      <w:r w:rsidRPr="00060CF7">
        <w:rPr>
          <w:rStyle w:val="a3"/>
          <w:bCs/>
          <w:color w:val="FF0000"/>
          <w:sz w:val="28"/>
          <w:szCs w:val="28"/>
        </w:rPr>
        <w:br w:type="page"/>
      </w:r>
    </w:p>
    <w:p w:rsidR="004802AE" w:rsidRPr="0044595D" w:rsidRDefault="004802AE" w:rsidP="0044595D"/>
    <w:sectPr w:rsidR="004802AE" w:rsidRPr="0044595D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8</cp:revision>
  <dcterms:created xsi:type="dcterms:W3CDTF">2019-06-21T08:05:00Z</dcterms:created>
  <dcterms:modified xsi:type="dcterms:W3CDTF">2019-08-26T09:27:00Z</dcterms:modified>
</cp:coreProperties>
</file>